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E0D" w:rsidRPr="00703E0D" w:rsidRDefault="00703E0D" w:rsidP="00703E0D">
      <w:pPr>
        <w:jc w:val="center"/>
        <w:rPr>
          <w:b/>
          <w:color w:val="FF0000"/>
          <w:sz w:val="40"/>
          <w:szCs w:val="40"/>
          <w:u w:val="single"/>
        </w:rPr>
      </w:pPr>
      <w:r w:rsidRPr="00703E0D">
        <w:rPr>
          <w:b/>
          <w:color w:val="FF0000"/>
          <w:sz w:val="40"/>
          <w:szCs w:val="40"/>
          <w:u w:val="single"/>
        </w:rPr>
        <w:t>TOPIC FOR ASSIGNMENT</w:t>
      </w:r>
    </w:p>
    <w:p w:rsidR="00FD6F65" w:rsidRPr="00703E0D" w:rsidRDefault="00703E0D">
      <w:pPr>
        <w:rPr>
          <w:color w:val="00B050"/>
          <w:sz w:val="48"/>
          <w:szCs w:val="48"/>
        </w:rPr>
      </w:pPr>
      <w:r w:rsidRPr="00703E0D">
        <w:rPr>
          <w:b/>
          <w:color w:val="00B050"/>
          <w:sz w:val="48"/>
          <w:szCs w:val="48"/>
        </w:rPr>
        <w:t>“Measures of Dispersion: Meaning, Types, and Their Importance in Statistical Analysis”</w:t>
      </w:r>
    </w:p>
    <w:sectPr w:rsidR="00FD6F65" w:rsidRPr="00703E0D" w:rsidSect="00FD6F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03E0D"/>
    <w:rsid w:val="00703E0D"/>
    <w:rsid w:val="00FD6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F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biman</dc:creator>
  <cp:lastModifiedBy>biman</cp:lastModifiedBy>
  <cp:revision>1</cp:revision>
  <dcterms:created xsi:type="dcterms:W3CDTF">2026-09-23T15:40:00Z</dcterms:created>
  <dcterms:modified xsi:type="dcterms:W3CDTF">2026-09-23T15:43:00Z</dcterms:modified>
</cp:coreProperties>
</file>